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3"/>
      </w:tblGrid>
      <w:tr w:rsidR="00B744D0" w:rsidRPr="00D40F9F" w14:paraId="404FC5D0" w14:textId="77777777">
        <w:trPr>
          <w:trHeight w:val="4666"/>
        </w:trPr>
        <w:tc>
          <w:tcPr>
            <w:tcW w:w="9353" w:type="dxa"/>
            <w:tcBorders>
              <w:top w:val="single" w:sz="8" w:space="0" w:color="BFBFBF"/>
              <w:left w:val="single" w:sz="2" w:space="0" w:color="000000"/>
              <w:bottom w:val="single" w:sz="8" w:space="0" w:color="EDEDED"/>
              <w:right w:val="single" w:sz="2" w:space="0" w:color="000000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0" w:type="dxa"/>
            </w:tcMar>
          </w:tcPr>
          <w:p w14:paraId="2A317DEA" w14:textId="77777777" w:rsidR="00B744D0" w:rsidRPr="00D40F9F" w:rsidRDefault="00791363">
            <w:pPr>
              <w:pStyle w:val="TableStyle2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EFFFE"/>
              </w:rPr>
            </w:pPr>
            <w:bookmarkStart w:id="0" w:name="_GoBack"/>
            <w:bookmarkEnd w:id="0"/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After reading the chapter, listening to the lecture and watching the 2 videos please answer the following questions by Monday at 8:00pm.</w:t>
            </w:r>
          </w:p>
          <w:p w14:paraId="47B85293" w14:textId="77777777" w:rsidR="00B744D0" w:rsidRPr="00D40F9F" w:rsidRDefault="00791363">
            <w:pPr>
              <w:pStyle w:val="TableStyle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Chapter 5 Discussion Questions</w:t>
            </w:r>
          </w:p>
          <w:p w14:paraId="05449FB5" w14:textId="2088DA98" w:rsidR="00B744D0" w:rsidRPr="00D40F9F" w:rsidRDefault="00791363" w:rsidP="00D0207A">
            <w:pPr>
              <w:pStyle w:val="TableStyle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What are 2 things you learned from the first video 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  <w:rtl/>
                <w:lang w:val="ar-SA"/>
              </w:rPr>
              <w:t>“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Science of Neglect?”</w:t>
            </w:r>
          </w:p>
          <w:p w14:paraId="1F4CCE80" w14:textId="77777777" w:rsidR="00D0207A" w:rsidRPr="00D40F9F" w:rsidRDefault="00D0207A" w:rsidP="00D020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Some of the physical neglects are the lack of shelter, food, balanced food </w:t>
            </w:r>
            <w:proofErr w:type="spellStart"/>
            <w:r w:rsidRPr="00D40F9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 which me result to minimal level of care. Having appropriate shelter that are secure and in good conducive environment.</w:t>
            </w:r>
          </w:p>
          <w:p w14:paraId="609AD858" w14:textId="77777777" w:rsidR="00D0207A" w:rsidRPr="00D40F9F" w:rsidRDefault="00D0207A" w:rsidP="00D020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>Another type is the emotional neglect which may result from psychological maltreatment which depends on the parent to show kind of affection and talking to them.</w:t>
            </w:r>
          </w:p>
          <w:p w14:paraId="6A2174C0" w14:textId="77777777" w:rsidR="00D0207A" w:rsidRPr="00D40F9F" w:rsidRDefault="00D0207A" w:rsidP="00D0207A">
            <w:pPr>
              <w:pStyle w:val="TableStyle2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E"/>
              </w:rPr>
            </w:pPr>
          </w:p>
          <w:p w14:paraId="34AF8F1D" w14:textId="5216D3ED" w:rsidR="00B744D0" w:rsidRPr="00D40F9F" w:rsidRDefault="00791363" w:rsidP="00D0207A">
            <w:pPr>
              <w:pStyle w:val="TableStyle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What is your reaction to the second video, the one about the little girl who experienced severe neglect for the first 7 years of life?</w:t>
            </w:r>
          </w:p>
          <w:p w14:paraId="50CCFEF1" w14:textId="77777777" w:rsidR="00D0207A" w:rsidRPr="00D40F9F" w:rsidRDefault="00D0207A" w:rsidP="005E1F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>Abandonment neglect is when there is no care at all to their children without careering if they are existing within that family.</w:t>
            </w:r>
          </w:p>
          <w:p w14:paraId="6E33BE42" w14:textId="77777777" w:rsidR="00D0207A" w:rsidRPr="00D40F9F" w:rsidRDefault="00D0207A" w:rsidP="00D0207A">
            <w:pPr>
              <w:pStyle w:val="TableStyle2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E"/>
              </w:rPr>
            </w:pPr>
          </w:p>
          <w:p w14:paraId="149B12D7" w14:textId="77777777" w:rsidR="00D0207A" w:rsidRPr="00D40F9F" w:rsidRDefault="00791363">
            <w:pPr>
              <w:pStyle w:val="TableStyle2"/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3. Is feeding your child from the dollar menu, 3 meals a day, 7 days a week neglectful? Why or why not?</w:t>
            </w:r>
          </w:p>
          <w:p w14:paraId="4E121364" w14:textId="41D75D66" w:rsidR="00B744D0" w:rsidRPr="00D40F9F" w:rsidRDefault="00D0207A" w:rsidP="00D0207A">
            <w:pPr>
              <w:pStyle w:val="TableStyle2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Yes it </w:t>
            </w:r>
            <w:proofErr w:type="gramStart"/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is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.</w:t>
            </w:r>
            <w:proofErr w:type="gramEnd"/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this is because the child may be feed with all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this food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but the meal is not balanced therefore becoming a physical neglect of balanced diet yet the child is provided with the food.</w:t>
            </w:r>
          </w:p>
          <w:p w14:paraId="267EC496" w14:textId="3474ED94" w:rsidR="00B744D0" w:rsidRPr="00D40F9F" w:rsidRDefault="005E1FE4" w:rsidP="005E1FE4">
            <w:pPr>
              <w:pStyle w:val="TableStyle2"/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4.</w:t>
            </w:r>
            <w:r w:rsidR="00791363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Are safe haven laws good or bad? Please explain your answer.</w:t>
            </w:r>
          </w:p>
          <w:p w14:paraId="60176F89" w14:textId="6660AFEB" w:rsidR="005E1FE4" w:rsidRPr="00D40F9F" w:rsidRDefault="005E1FE4" w:rsidP="005E1FE4">
            <w:pPr>
              <w:pStyle w:val="TableStyle2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Yes they are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good.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this is because the children will be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safer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when placed at hospital, police station and being took care of and later be taken by their parents later evening in comparison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to</w:t>
            </w: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 xml:space="preserve"> them being abandon by their parents</w:t>
            </w:r>
          </w:p>
          <w:p w14:paraId="3CB8D8F8" w14:textId="77777777" w:rsidR="00B744D0" w:rsidRPr="00D40F9F" w:rsidRDefault="00791363">
            <w:pPr>
              <w:pStyle w:val="TableStyle2"/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  <w:shd w:val="clear" w:color="auto" w:fill="FEFFFE"/>
              </w:rPr>
              <w:t>5. Why are academic problems more likely for kids who are neglected at home? Why are behavior problems and substance abuse more likely for these kids as well?</w:t>
            </w:r>
          </w:p>
          <w:p w14:paraId="1A687651" w14:textId="5E266D4B" w:rsidR="00D0207A" w:rsidRPr="00D40F9F" w:rsidRDefault="00D0207A" w:rsidP="00D020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The education neglect is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</w:rPr>
              <w:t>when the</w:t>
            </w: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 child is not given the appropriate chance to have his </w:t>
            </w:r>
            <w:proofErr w:type="gramStart"/>
            <w:r w:rsidRPr="00D40F9F">
              <w:rPr>
                <w:rFonts w:ascii="Times New Roman" w:hAnsi="Times New Roman" w:cs="Times New Roman"/>
                <w:sz w:val="28"/>
                <w:szCs w:val="28"/>
              </w:rPr>
              <w:t>studies .</w:t>
            </w:r>
            <w:proofErr w:type="gramEnd"/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 having no other means for the child to get educated most of them find themselves taken away by </w:t>
            </w:r>
            <w:r w:rsidR="00D40F9F" w:rsidRPr="00D40F9F">
              <w:rPr>
                <w:rFonts w:ascii="Times New Roman" w:hAnsi="Times New Roman" w:cs="Times New Roman"/>
                <w:sz w:val="28"/>
                <w:szCs w:val="28"/>
              </w:rPr>
              <w:t>behaviors</w:t>
            </w:r>
            <w:r w:rsidRPr="00D40F9F">
              <w:rPr>
                <w:rFonts w:ascii="Times New Roman" w:hAnsi="Times New Roman" w:cs="Times New Roman"/>
                <w:sz w:val="28"/>
                <w:szCs w:val="28"/>
              </w:rPr>
              <w:t xml:space="preserve"> problems which cause them to be substance abuse as a way of keeping them busy.</w:t>
            </w:r>
          </w:p>
          <w:p w14:paraId="68487F7D" w14:textId="4F6DA752" w:rsidR="00D0207A" w:rsidRPr="00D40F9F" w:rsidRDefault="00D0207A">
            <w:pPr>
              <w:pStyle w:val="TableStyle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48983" w14:textId="77777777" w:rsidR="00B744D0" w:rsidRPr="00D40F9F" w:rsidRDefault="00B744D0">
      <w:pPr>
        <w:pStyle w:val="Default"/>
        <w:spacing w:before="0"/>
        <w:rPr>
          <w:rFonts w:ascii="Times New Roman" w:hAnsi="Times New Roman" w:cs="Times New Roman"/>
          <w:sz w:val="28"/>
          <w:szCs w:val="28"/>
        </w:rPr>
      </w:pPr>
    </w:p>
    <w:sectPr w:rsidR="00B744D0" w:rsidRPr="00D40F9F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58E0E" w14:textId="77777777" w:rsidR="0018259A" w:rsidRDefault="0018259A">
      <w:r>
        <w:separator/>
      </w:r>
    </w:p>
  </w:endnote>
  <w:endnote w:type="continuationSeparator" w:id="0">
    <w:p w14:paraId="6621EC53" w14:textId="77777777" w:rsidR="0018259A" w:rsidRDefault="0018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FA09" w14:textId="77777777" w:rsidR="00B744D0" w:rsidRDefault="00B744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045D9" w14:textId="77777777" w:rsidR="0018259A" w:rsidRDefault="0018259A">
      <w:r>
        <w:separator/>
      </w:r>
    </w:p>
  </w:footnote>
  <w:footnote w:type="continuationSeparator" w:id="0">
    <w:p w14:paraId="5DDC9422" w14:textId="77777777" w:rsidR="0018259A" w:rsidRDefault="0018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EF517" w14:textId="77777777" w:rsidR="00B744D0" w:rsidRDefault="00B744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41F"/>
    <w:multiLevelType w:val="hybridMultilevel"/>
    <w:tmpl w:val="7B6C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504F"/>
    <w:multiLevelType w:val="hybridMultilevel"/>
    <w:tmpl w:val="6DB4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3866"/>
    <w:multiLevelType w:val="hybridMultilevel"/>
    <w:tmpl w:val="B91E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C7B8C"/>
    <w:multiLevelType w:val="hybridMultilevel"/>
    <w:tmpl w:val="057E1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678B5"/>
    <w:multiLevelType w:val="hybridMultilevel"/>
    <w:tmpl w:val="0BC4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1A92"/>
    <w:multiLevelType w:val="hybridMultilevel"/>
    <w:tmpl w:val="B652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D0"/>
    <w:rsid w:val="0018259A"/>
    <w:rsid w:val="005E1FE4"/>
    <w:rsid w:val="00750821"/>
    <w:rsid w:val="00791363"/>
    <w:rsid w:val="00A00795"/>
    <w:rsid w:val="00B744D0"/>
    <w:rsid w:val="00D0207A"/>
    <w:rsid w:val="00D4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5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02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02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GAKUMO</dc:creator>
  <cp:lastModifiedBy>Ellie kamau</cp:lastModifiedBy>
  <cp:revision>2</cp:revision>
  <dcterms:created xsi:type="dcterms:W3CDTF">2021-02-15T21:59:00Z</dcterms:created>
  <dcterms:modified xsi:type="dcterms:W3CDTF">2021-02-15T21:59:00Z</dcterms:modified>
</cp:coreProperties>
</file>